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342"/>
        <w:tblW w:w="9837" w:type="dxa"/>
        <w:tblLayout w:type="fixed"/>
        <w:tblLook w:val="04A0"/>
      </w:tblPr>
      <w:tblGrid>
        <w:gridCol w:w="1101"/>
        <w:gridCol w:w="1842"/>
        <w:gridCol w:w="993"/>
        <w:gridCol w:w="1701"/>
        <w:gridCol w:w="1559"/>
        <w:gridCol w:w="1701"/>
        <w:gridCol w:w="940"/>
      </w:tblGrid>
      <w:tr w:rsidR="007242A0" w:rsidRPr="00CB22DE" w:rsidTr="007242A0">
        <w:tc>
          <w:tcPr>
            <w:tcW w:w="9837" w:type="dxa"/>
            <w:gridSpan w:val="7"/>
          </w:tcPr>
          <w:p w:rsidR="007242A0" w:rsidRPr="00CB22DE" w:rsidRDefault="007242A0" w:rsidP="00724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CUADRO 1</w:t>
            </w:r>
          </w:p>
        </w:tc>
      </w:tr>
      <w:tr w:rsidR="007242A0" w:rsidRPr="00CB22DE" w:rsidTr="007242A0">
        <w:tc>
          <w:tcPr>
            <w:tcW w:w="1101" w:type="dxa"/>
            <w:vMerge w:val="restart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 w:rsidRPr="00CB22DE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842" w:type="dxa"/>
            <w:vMerge w:val="restart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 w:rsidRPr="00CB22DE">
              <w:rPr>
                <w:rFonts w:ascii="Times New Roman" w:hAnsi="Times New Roman" w:cs="Times New Roman"/>
                <w:b/>
              </w:rPr>
              <w:t>PELÍCULAS CALIFICADAS</w:t>
            </w:r>
          </w:p>
        </w:tc>
        <w:tc>
          <w:tcPr>
            <w:tcW w:w="6894" w:type="dxa"/>
            <w:gridSpan w:val="5"/>
          </w:tcPr>
          <w:p w:rsidR="007242A0" w:rsidRPr="00CB22DE" w:rsidRDefault="007242A0" w:rsidP="00724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2DE">
              <w:rPr>
                <w:rFonts w:ascii="Times New Roman" w:hAnsi="Times New Roman" w:cs="Times New Roman"/>
                <w:b/>
              </w:rPr>
              <w:t>CALIFICACIÓN MORAL</w:t>
            </w:r>
          </w:p>
        </w:tc>
      </w:tr>
      <w:tr w:rsidR="007242A0" w:rsidRPr="00CB22DE" w:rsidTr="007242A0">
        <w:tc>
          <w:tcPr>
            <w:tcW w:w="1101" w:type="dxa"/>
            <w:vMerge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 w:rsidRPr="00CB22DE">
              <w:rPr>
                <w:rFonts w:ascii="Times New Roman" w:hAnsi="Times New Roman" w:cs="Times New Roman"/>
                <w:b/>
              </w:rPr>
              <w:t>BUENA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 w:rsidRPr="00CB22DE">
              <w:rPr>
                <w:rFonts w:ascii="Times New Roman" w:hAnsi="Times New Roman" w:cs="Times New Roman"/>
                <w:b/>
              </w:rPr>
              <w:t>ACEPTABLE</w:t>
            </w:r>
          </w:p>
        </w:tc>
        <w:tc>
          <w:tcPr>
            <w:tcW w:w="1559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 w:rsidRPr="00CB22DE">
              <w:rPr>
                <w:rFonts w:ascii="Times New Roman" w:hAnsi="Times New Roman" w:cs="Times New Roman"/>
                <w:b/>
              </w:rPr>
              <w:t>CON REPAROS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 w:rsidRPr="00CB22DE">
              <w:rPr>
                <w:rFonts w:ascii="Times New Roman" w:hAnsi="Times New Roman" w:cs="Times New Roman"/>
                <w:b/>
              </w:rPr>
              <w:t>ESCABROSA</w:t>
            </w:r>
          </w:p>
        </w:tc>
        <w:tc>
          <w:tcPr>
            <w:tcW w:w="940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 w:rsidRPr="00CB22DE">
              <w:rPr>
                <w:rFonts w:ascii="Times New Roman" w:hAnsi="Times New Roman" w:cs="Times New Roman"/>
                <w:b/>
              </w:rPr>
              <w:t>MALA</w:t>
            </w:r>
          </w:p>
        </w:tc>
      </w:tr>
      <w:tr w:rsidR="007242A0" w:rsidRPr="00CB22DE" w:rsidTr="007242A0">
        <w:tc>
          <w:tcPr>
            <w:tcW w:w="11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842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93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40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18</w:t>
            </w:r>
          </w:p>
        </w:tc>
      </w:tr>
      <w:tr w:rsidR="007242A0" w:rsidRPr="00CB22DE" w:rsidTr="007242A0">
        <w:tc>
          <w:tcPr>
            <w:tcW w:w="11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842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59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40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42A0" w:rsidRPr="00CB22DE" w:rsidTr="007242A0">
        <w:tc>
          <w:tcPr>
            <w:tcW w:w="11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842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993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40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242A0" w:rsidRPr="00CB22DE" w:rsidTr="007242A0">
        <w:tc>
          <w:tcPr>
            <w:tcW w:w="11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 w:rsidRPr="00CB22DE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842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993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40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242A0" w:rsidRPr="00CB22DE" w:rsidTr="007242A0">
        <w:tc>
          <w:tcPr>
            <w:tcW w:w="11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</w:rPr>
            </w:pPr>
          </w:p>
        </w:tc>
      </w:tr>
      <w:tr w:rsidR="007242A0" w:rsidRPr="00CB22DE" w:rsidTr="007242A0">
        <w:tc>
          <w:tcPr>
            <w:tcW w:w="11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 w:rsidRPr="00CB22D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42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1749</w:t>
            </w:r>
          </w:p>
        </w:tc>
        <w:tc>
          <w:tcPr>
            <w:tcW w:w="993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 w:rsidRPr="00CB22D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</w:t>
            </w:r>
          </w:p>
        </w:tc>
        <w:tc>
          <w:tcPr>
            <w:tcW w:w="1559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</w:t>
            </w:r>
          </w:p>
        </w:tc>
        <w:tc>
          <w:tcPr>
            <w:tcW w:w="940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7242A0" w:rsidRPr="00CB22DE" w:rsidTr="007242A0">
        <w:tc>
          <w:tcPr>
            <w:tcW w:w="11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 w:rsidRPr="00CB22D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42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15,89%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28,18%</w:t>
            </w:r>
          </w:p>
        </w:tc>
        <w:tc>
          <w:tcPr>
            <w:tcW w:w="1559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21,26%</w:t>
            </w:r>
          </w:p>
        </w:tc>
        <w:tc>
          <w:tcPr>
            <w:tcW w:w="1701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30,24%</w:t>
            </w:r>
          </w:p>
        </w:tc>
        <w:tc>
          <w:tcPr>
            <w:tcW w:w="940" w:type="dxa"/>
          </w:tcPr>
          <w:p w:rsidR="007242A0" w:rsidRPr="00CB22DE" w:rsidRDefault="007242A0" w:rsidP="00724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4,40%</w:t>
            </w:r>
          </w:p>
        </w:tc>
      </w:tr>
    </w:tbl>
    <w:p w:rsidR="00B03262" w:rsidRDefault="00B03262"/>
    <w:sectPr w:rsidR="00B03262" w:rsidSect="007242A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42A0"/>
    <w:rsid w:val="007242A0"/>
    <w:rsid w:val="00B0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2018-05-14T00:48:00Z</dcterms:created>
  <dcterms:modified xsi:type="dcterms:W3CDTF">2018-05-14T00:51:00Z</dcterms:modified>
</cp:coreProperties>
</file>