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42" w:rsidRDefault="00121342" w:rsidP="00121342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  <w:r w:rsidRPr="00FD164B">
        <w:rPr>
          <w:rFonts w:ascii="Times New Roman" w:hAnsi="Times New Roman"/>
          <w:sz w:val="24"/>
          <w:szCs w:val="24"/>
          <w:lang w:val="es-ES"/>
        </w:rPr>
        <w:t>Nuestra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FD164B">
        <w:rPr>
          <w:rFonts w:ascii="Times New Roman" w:hAnsi="Times New Roman"/>
          <w:sz w:val="24"/>
          <w:szCs w:val="24"/>
          <w:lang w:val="es-ES"/>
        </w:rPr>
        <w:t xml:space="preserve"> teorías</w:t>
      </w:r>
      <w:r w:rsidRPr="00121342">
        <w:rPr>
          <w:rFonts w:ascii="Times New Roman" w:hAnsi="Times New Roman"/>
          <w:sz w:val="24"/>
          <w:szCs w:val="24"/>
          <w:lang w:val="es-ES"/>
        </w:rPr>
        <w:t xml:space="preserve"> nunca se equivocan, sin embargo… Acerca de las concepciones de aprendizaje.</w:t>
      </w:r>
    </w:p>
    <w:p w:rsidR="00121342" w:rsidRDefault="00121342" w:rsidP="00121342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Autores: </w:t>
      </w:r>
    </w:p>
    <w:p w:rsidR="00121342" w:rsidRDefault="00121342" w:rsidP="00121342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Martin, María Ema. Facultad de Ciencias Humanas. Universidad Nacional de La Pampa. Investigadora Instituto para el estudio de la Educación, el Lenguaje y la Sociedad IELES. </w:t>
      </w:r>
    </w:p>
    <w:p w:rsidR="00121342" w:rsidRDefault="00121342" w:rsidP="00121342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Calle 22 Nº 891 norte – 6360 – General Pico – La Pampa.</w:t>
      </w:r>
    </w:p>
    <w:p w:rsidR="00121342" w:rsidRDefault="00121342" w:rsidP="00121342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Docente regular –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semi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exclusiva - en la asignatura Psicología del Aprendizaje en las carreras de Formación Docente de la FCH –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UNLPam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. Investigadora del IELES. </w:t>
      </w:r>
    </w:p>
    <w:p w:rsidR="003443AF" w:rsidRDefault="003443AF" w:rsidP="00121342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443AF" w:rsidRDefault="003443AF" w:rsidP="003443AF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Farias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Ariadna. Facultad de Ciencias Humanas. Universidad Nacional de La Pampa. Investigadora Instituto para el estudio de la Educación, el Lenguaje y la Sociedad IELES. </w:t>
      </w:r>
    </w:p>
    <w:p w:rsidR="003443AF" w:rsidRDefault="003443AF" w:rsidP="003443AF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Calle 112 Nº 25 norte,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dpt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3 – 6360 – General Pico – La Pampa.</w:t>
      </w:r>
    </w:p>
    <w:p w:rsidR="003443AF" w:rsidRDefault="003443AF" w:rsidP="003443AF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Docente interina –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semi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exclusiva - en la asignatura Psicología del Aprendizaje en las carreras de Formación Docente de la FCH –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UNLPam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. Investigadora del IELES. </w:t>
      </w:r>
    </w:p>
    <w:p w:rsidR="003443AF" w:rsidRDefault="003443AF" w:rsidP="003443AF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443AF" w:rsidRPr="00121342" w:rsidRDefault="003443AF" w:rsidP="00121342">
      <w:pPr>
        <w:pStyle w:val="Prrafodelista"/>
        <w:spacing w:line="480" w:lineRule="auto"/>
        <w:ind w:left="-142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6B63D0" w:rsidRDefault="006B63D0"/>
    <w:sectPr w:rsidR="006B63D0" w:rsidSect="002E7A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1342"/>
    <w:rsid w:val="00121342"/>
    <w:rsid w:val="002E7A29"/>
    <w:rsid w:val="003443AF"/>
    <w:rsid w:val="006B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134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</dc:creator>
  <cp:keywords/>
  <dc:description/>
  <cp:lastModifiedBy>WinuE</cp:lastModifiedBy>
  <cp:revision>3</cp:revision>
  <dcterms:created xsi:type="dcterms:W3CDTF">2014-12-20T21:40:00Z</dcterms:created>
  <dcterms:modified xsi:type="dcterms:W3CDTF">2014-12-22T18:43:00Z</dcterms:modified>
</cp:coreProperties>
</file>